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01.09.2022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28-9/31-2022</w:t>
      </w:r>
    </w:p>
    <w:p w:rsidR="001F55F6" w:rsidRPr="00A9707B" w:rsidP="00A9707B" w14:paraId="53FD827A" w14:textId="79EB379F">
      <w:pPr>
        <w:spacing w:before="440" w:after="120"/>
        <w:rPr>
          <w:rFonts w:cstheme="minorHAnsi"/>
          <w:bCs/>
          <w:i/>
          <w:iCs/>
          <w:sz w:val="20"/>
          <w:szCs w:val="20"/>
          <w:lang w:val="sr-Latn-BA" w:eastAsia="lv-LV"/>
        </w:rPr>
      </w:pPr>
      <w:bookmarkStart w:id="8" w:name="2"/>
      <w:bookmarkEnd w:id="8"/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 xml:space="preserve">Na osnovu člana 146. stav 1. Zakona o javnim nabavkama („Službeni glasnik“, broj 91/19), naručilac donosi,odluku o dodeli ugovora grupi ponuđača 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-NPN DOO NOVI SAD, 105946267, 20496584, Živojina Ćuluma 69, 21000, Novi Sad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-ORNAMENT-INVESTINŽENJERING DOO BEOGRAD,100027506, 07547579, REBEKE VEST, 102, 11050,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 (Zvezdara)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-NIKOVIĆ COMPANY DOO BEOGRAD, 100287733, 17195140, VELJKA DUGOŠEVIĆA, 29 B, 11000,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 (Zvezdara)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 xml:space="preserve">-AS COMMERCE-STAN DOO BEOGRAD, 100116628, 06976999, Obalskih radnika, 17, 11030, Beograd 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(Čukarica)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28-9/2022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Konzervatorsko-restauratorski radovi na obnovi uličnih fasada Mali Liman – XVIII faza – po partijama, partija 1-Jovana Đorđevića 1, partija 2-Jovana Đorđevića  7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2022/S F02-0028863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45212350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Konzervatorsko-restauratorski radovi na obnovi uličnih fasada Mali Liman – XVIII faza –  partija 2 -Jovana Đorđevića  7 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15.500.000,00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grupi ponuđača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ORNAMENT-INVESTINŽENJERING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100027506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REBEKE VEST, 102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9" w:name="29"/>
                  <w:bookmarkEnd w:id="2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NIKOVIĆ COMPANY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0" w:name="30"/>
                  <w:bookmarkEnd w:id="3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100287733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1" w:name="31"/>
                  <w:bookmarkEnd w:id="3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VELJKA DUGOŠEVIĆA, 29 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2" w:name="32"/>
                  <w:bookmarkEnd w:id="3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3" w:name="33"/>
                  <w:bookmarkEnd w:id="3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4" w:name="34"/>
                  <w:bookmarkEnd w:id="34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5" w:name="35"/>
                  <w:bookmarkEnd w:id="3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NPN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6" w:name="36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105946267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7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Živojina Ćuluma 69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AS COMMERCE-STAN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100116628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Obalskih radnika, 17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4" w:name="44"/>
                  <w:bookmarkEnd w:id="4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(Čukarica)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5" w:name="45"/>
                  <w:bookmarkEnd w:id="4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6" w:name="46"/>
                  <w:bookmarkEnd w:id="46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7" w:name="19"/>
            <w:bookmarkEnd w:id="4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15.335.430,00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48" w:name="20"/>
            <w:bookmarkEnd w:id="4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18.402.516,00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9" w:name="21"/>
            <w:bookmarkEnd w:id="49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50" w:name="18"/>
            <w:bookmarkEnd w:id="50"/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komisija je u stručnoj oceni konstatovala  da je ponuda  grupe ponuđača  NPN DOO NOVI SAD, 105946267, 20496584, Živojina Ćuluma 69, 21000, Novi Sad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ORNAMENT-INVESTINŽENJERING DOO BEOGRAD, 100027506, 07547579, REBEKE VEST, 102, 11050,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ZAPISNIK O OTVARANJU PONUDA 3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 xml:space="preserve">NIKOVIĆ COMPANY DOO BEOGRAD, 100287733, 17195140, VELJKA DUGOŠEVIĆA, 29 B, 11000, Beograd 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 xml:space="preserve">AS COMMERCE-STAN DOO BEOGRAD, 100116628, 06976999, Obalskih radnika, 17, 11030, Beograd 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 xml:space="preserve">(Čukarica)    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prihvatljiva, pošto  grupa ponuđača nije dostavila  dokaze  za dodatne uslove uputila je zahtev za dostavu  dokaza grupi ponuđača. Grupa ponuđača je u zakonskom roku dostavila  tražene dokaze koje je komisija pregledala ikonstatovala da su ispravni  te je ponuda grupe ponuđača NPN DOO NOVI SAD, 105946267, 20496584, Živojina Ćuluma 69, 21000, Novi Sad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ORNAMENT-INVESTINŽENJERING DOO BEOGRAD, 100027506, 07547579, REBEKE VEST, 102, 11050,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ZAPISNIK O OTVARANJU PONUDA 3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 xml:space="preserve">NIKOVIĆ COMPANY DOO BEOGRAD, 100287733, 17195140, VELJKA DUGOŠEVIĆA, 29 B, 11000, Beograd 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 xml:space="preserve">AS COMMERCE-STAN DOO BEOGRAD, 100116628, 06976999, Obalskih radnika, 17, 11030, Beograd 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(Čukarica)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prihvatljiva  i predlaže direktoru da ugovor dodeli  grupi ponuđača NPN DOO NOVI SAD, 105946267, 20496584, Živojina Ćuluma 69, 21000, Novi Sad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ORNAMENT-INVESTINŽENJERING DOO BEOGRAD, 100027506, 07547579, REBEKE VEST, 102, 11050,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ZAPISNIK O OTVARANJU PONUDA 3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 xml:space="preserve">NIKOVIĆ COMPANY DOO BEOGRAD, 100287733, 17195140, VELJKA DUGOŠEVIĆA, 29 B, 11000, Beograd 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 xml:space="preserve">AS COMMERCE-STAN DOO BEOGRAD, 100116628, 06976999, Obalskih radnika, 17, 11030, Beograd 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(Čukarica)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Konzervatorsko-restauratorski radovi na obnovi uličnih fasada Mali Liman – XVIII faza – po partijama, partija 1-Jovana Đorđevića 1, partija 2-Jovana Đorđevića  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28-9/2022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28-9/5-2022, 20.07.2022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24.583.333,33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45212350-Zgrade od posebnog istorijskog ili arhitektonskog značaja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F02-0028863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27.07.2022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25.08.2022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Miroslav Matić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Miodrag Mišljenović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Antonija Ciganović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Katarina Maksimov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Antonija Ciganović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Konzervatorsko-restauratorski radovi na obnovi uličnih fasada Mali Liman – XVIII faza –  partija 2 -Jovana Đorđevića  7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15.500.000,00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25.08.2022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25.08.2022 10:00:53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Konzervatorsko-restauratorski radovi na obnovi uličnih fasada Mali Liman – XVIII faza –  partija 2 -Jovana Đorđevića  7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AS COMMERCE-STAN DOO BEOGRAD, Obalskih radnika, 17, 11030, Beograd (Čukarica), Srbija;NIKOVIĆ COMPANY DOO BEOGRAD, VELJKA DUGOŠEVIĆA, 29 B, 11000, Beograd (Zvezdara), Srbija;NPN DOO NOVI SAD, Živojina Ćuluma 69, 21000, Novi Sad, Srbija;ORNAMENT-INVESTINŽENJERING DOO BEOGRAD, REBEKE VEST, 102, 11050, Beograd (Zvezdara),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034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25.8.2022. 09:22:29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25.8.2022. 10:30:00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partija 2</w:t>
                                <w:br/>
                                <w:t>Bankarska garancija  za oziljnost ponude</w:t>
                                <w:br/>
                                <w:t>Pismo o namerama za izvršenje ugovornih obavezi</w:t>
                                <w:br/>
                                <w:t>Pismo o namerama za povraćaj avansa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 xml:space="preserve">Naziv partije: Konzervatorsko-restauratorski radovi na obnovi uličnih fasada Mali Liman – XVIII faza –  partija 2 -Jovana Đorđevića  7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[zakonom predviđenom roku do 45 dana,   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AS COMMERCE-STAN DOO BEOGRAD;NIKOVIĆ COMPANY DOO BEOGRAD;NPN DOO NOVI SAD;ORNAMENT-INVESTINŽENJERING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15335430.00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18402516.00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30% avans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 xml:space="preserve">Naziv partije: Konzervatorsko-restauratorski radovi na obnovi uličnih fasada Mali Liman – XVIII faza –  partija 2 -Jovana Đorđevića  7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[zakonom predviđenom roku do 45 dana,   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AS COMMERCE-STAN DOO BEOGRAD;NIKOVIĆ COMPANY DOO BEOGRAD;NPN DOO NOVI SAD;ORNAMENT-INVESTINŽENJERING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15335430.00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18402516.00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30% avans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Konzervatorsko-restauratorski radovi na obnovi uličnih fasada Mali Liman – XVIII faza –  partija 2 -Jovana Đorđevića  7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AS COMMERCE-STAN DOO BEOGRAD;NIKOVIĆ COMPANY DOO BEOGRAD;NPN DOO NOVI SAD;ORNAMENT-INVESTINŽENJERING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15.335.430,00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18.402.516,00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Konzervatorsko-restauratorski radovi na obnovi uličnih fasada Mali Liman – XVIII faza –  partija 2 -Jovana Đorđevića  7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AS COMMERCE-STAN DOO BEOGRAD;NIKOVIĆ COMPANY DOO BEOGRAD;NPN DOO NOVI SAD;ORNAMENT-INVESTINŽENJERING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15.335.430,00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je u stručnoj oceni konstatovala  da je ponuda  grupe ponuđača  NPN DOO NOVI SAD, 105946267, 20496584, Živojina Ćuluma 69, 21000, Novi Sad</w:t>
                                <w:br/>
                                <w:t>ORNAMENT-INVESTINŽENJERING DOO BEOGRAD, 100027506, 07547579, REBEKE VEST, 102, 11050,</w:t>
                                <w:br/>
                                <w:t>Beograd (Zvezdara)</w:t>
                                <w:br/>
                                <w:t>ZAPISNIK O OTVARANJU PONUDA 3</w:t>
                                <w:br/>
                                <w:t xml:space="preserve">NIKOVIĆ COMPANY DOO BEOGRAD, 100287733, 17195140, VELJKA DUGOŠEVIĆA, 29 B, 11000, Beograd </w:t>
                                <w:br/>
                                <w:t>(Zvezdara)</w:t>
                                <w:br/>
                                <w:t xml:space="preserve">AS COMMERCE-STAN DOO BEOGRAD, 100116628, 06976999, Obalskih radnika, 17, 11030, Beograd </w:t>
                                <w:br/>
                                <w:t xml:space="preserve">(Čukarica)    </w:t>
                                <w:br/>
                                <w:t>prihvatljiva, pošto  grupa ponuđača nije dostavila  dokaze  za dodatne uslove uputila je zahtev za dostavu  dokaza grupi ponuđača. Grupa ponuđača je u zakonskom roku dostavila  tražene dokaze koje je komisija pregledala ikonstatovala da su ispravni  te je ponuda grupe ponuđača NPN DOO NOVI SAD, 105946267, 20496584, Živojina Ćuluma 69, 21000, Novi Sad</w:t>
                                <w:br/>
                                <w:t>ORNAMENT-INVESTINŽENJERING DOO BEOGRAD, 100027506, 07547579, REBEKE VEST, 102, 11050,</w:t>
                                <w:br/>
                                <w:t>Beograd (Zvezdara)</w:t>
                                <w:br/>
                                <w:t>ZAPISNIK O OTVARANJU PONUDA 3</w:t>
                                <w:br/>
                                <w:t xml:space="preserve">NIKOVIĆ COMPANY DOO BEOGRAD, 100287733, 17195140, VELJKA DUGOŠEVIĆA, 29 B, 11000, Beograd </w:t>
                                <w:br/>
                                <w:t>(Zvezdara)</w:t>
                                <w:br/>
                                <w:t xml:space="preserve">AS COMMERCE-STAN DOO BEOGRAD, 100116628, 06976999, Obalskih radnika, 17, 11030, Beograd </w:t>
                                <w:br/>
                                <w:t>(Čukarica)</w:t>
                                <w:br/>
                                <w:t>prihvatljiva  i predlaže direktoru da ugovor dodeli  grupi ponuđača NPN DOO NOVI SAD, 105946267, 20496584, Živojina Ćuluma 69, 21000, Novi Sad</w:t>
                                <w:br/>
                                <w:t>ORNAMENT-INVESTINŽENJERING DOO BEOGRAD, 100027506, 07547579, REBEKE VEST, 102, 11050,</w:t>
                                <w:br/>
                                <w:t>Beograd (Zvezdara)</w:t>
                                <w:br/>
                                <w:t>ZAPISNIK O OTVARANJU PONUDA 3</w:t>
                                <w:br/>
                                <w:t xml:space="preserve">NIKOVIĆ COMPANY DOO BEOGRAD, 100287733, 17195140, VELJKA DUGOŠEVIĆA, 29 B, 11000, Beograd </w:t>
                                <w:br/>
                                <w:t>(Zvezdara)</w:t>
                                <w:br/>
                                <w:t xml:space="preserve">AS COMMERCE-STAN DOO BEOGRAD, 100116628, 06976999, Obalskih radnika, 17, 11030, Beograd </w:t>
                                <w:br/>
                                <w:t>(Čukarica)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Konzervatorsko-restauratorski radovi na obnovi uličnih fasada Mali Liman – XVIII faza –  partija 2 -Jovana Đorđevića  7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Grupa ponuđača obnova uličnih fasada Mali Liman XVIII faza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ORNAMENT-INVESTINŽENJERING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/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NIKOVIĆ COMPANY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/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NPN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sve radove predviđene predmerom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AS COMMERCE-STAN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/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51" w:name="_Hlk32839505_0"/>
      <w:bookmarkStart w:id="52" w:name="1_0"/>
      <w:bookmarkEnd w:id="52"/>
      <w:r>
        <w:rPr>
          <w:rFonts w:ascii="Calibri" w:eastAsia="Calibri" w:hAnsi="Calibri" w:cs="Calibri"/>
        </w:rPr>
        <w:t>odluka za partiju 2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51"/>
      <w:bookmarkStart w:id="53" w:name="2_0"/>
      <w:bookmarkEnd w:id="5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